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4E73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725343"/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D466E7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Vergennes - Development Review Board</w:t>
      </w:r>
    </w:p>
    <w:p w14:paraId="4174DB3E" w14:textId="20FFB573" w:rsidR="00813220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Meeting, </w:t>
      </w:r>
      <w:r w:rsidR="00F62AF1">
        <w:rPr>
          <w:rFonts w:ascii="Times New Roman" w:hAnsi="Times New Roman" w:cs="Times New Roman"/>
          <w:b/>
          <w:bCs/>
          <w:sz w:val="24"/>
          <w:szCs w:val="24"/>
        </w:rPr>
        <w:t>August 15,</w:t>
      </w:r>
      <w:r w:rsidR="00813220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02089929" w14:textId="4AA20BD2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PM </w:t>
      </w:r>
    </w:p>
    <w:p w14:paraId="1EE869C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EAD64" w14:textId="0CE0B820" w:rsidR="00CA5B83" w:rsidRDefault="00CA5B83" w:rsidP="00CA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>The meeting is open to the public and will be held as a "hybrid meeting", with participation either in person, by ZOOM, or by phone.  The in-person meeting will be held in the conference room at City Hall.</w:t>
      </w:r>
    </w:p>
    <w:p w14:paraId="7ABECBB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0D16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Join by computer: 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color w:val="308CFF"/>
            <w:sz w:val="24"/>
            <w:szCs w:val="24"/>
          </w:rPr>
          <w:t>https://us02web.zoom.us/j/85906470948</w:t>
        </w:r>
      </w:hyperlink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, meeting password: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Join by phone:  Dial 1 (929) 205-6099; Meeting ID: 859 0647 0948;  Meeting Passcode: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For participants joining by phone: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raise your hand during the meeting, press *9.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mute/unmute during the meeting, press *6.</w:t>
      </w:r>
    </w:p>
    <w:p w14:paraId="049A050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 xml:space="preserve">If you experience any difficulty in </w:t>
      </w:r>
      <w:r>
        <w:rPr>
          <w:rFonts w:ascii="Times New Roman" w:hAnsi="Times New Roman" w:cs="Times New Roman"/>
          <w:b/>
          <w:bCs/>
          <w:color w:val="2B2B2B"/>
          <w:sz w:val="24"/>
          <w:szCs w:val="24"/>
        </w:rPr>
        <w:t>accessing this meeting, contact Zoning Administrator Peter Garon at 802-377-9527.</w:t>
      </w:r>
    </w:p>
    <w:p w14:paraId="23BF6D0E" w14:textId="77777777" w:rsidR="00CA5B83" w:rsidRDefault="00CA5B83" w:rsidP="00CA5B83">
      <w:pPr>
        <w:numPr>
          <w:ilvl w:val="0"/>
          <w:numId w:val="1"/>
        </w:numPr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01C77C92" w14:textId="77777777" w:rsidR="00CA5B83" w:rsidRDefault="00CA5B83" w:rsidP="00CA5B83">
      <w:pPr>
        <w:ind w:left="360" w:righ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E42FF3" w14:textId="03A7153A" w:rsidR="002C1555" w:rsidRDefault="00CA5B83" w:rsidP="000E4D88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2C1555">
        <w:rPr>
          <w:rFonts w:ascii="Times New Roman" w:eastAsia="Times New Roman" w:hAnsi="Times New Roman" w:cs="Times New Roman"/>
          <w:sz w:val="24"/>
          <w:szCs w:val="24"/>
        </w:rPr>
        <w:t>Public Comments</w:t>
      </w:r>
      <w:bookmarkStart w:id="1" w:name="_Hlk82695879"/>
      <w:r w:rsidRPr="002C1555">
        <w:rPr>
          <w:rFonts w:ascii="Times New Roman" w:eastAsia="Times New Roman" w:hAnsi="Times New Roman" w:cs="Times New Roman"/>
          <w:sz w:val="24"/>
          <w:szCs w:val="24"/>
        </w:rPr>
        <w:t xml:space="preserve"> for items not on the agenda.</w:t>
      </w:r>
      <w:bookmarkEnd w:id="1"/>
    </w:p>
    <w:p w14:paraId="02054252" w14:textId="77777777" w:rsidR="007F67F1" w:rsidRPr="007F67F1" w:rsidRDefault="007F67F1" w:rsidP="007F67F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8047874" w14:textId="6C2C11A1" w:rsidR="00F01ED3" w:rsidRDefault="00F33D50" w:rsidP="002A77F0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Continuation of </w:t>
      </w:r>
      <w:r w:rsidR="00F62AF1">
        <w:rPr>
          <w:rFonts w:ascii="Times New Roman" w:eastAsia="Times New Roman" w:hAnsi="Times New Roman" w:cs="Times New Roman"/>
          <w:sz w:val="24"/>
          <w:szCs w:val="24"/>
        </w:rPr>
        <w:t xml:space="preserve">Sketch </w:t>
      </w:r>
      <w:r w:rsidR="00A32A4F" w:rsidRPr="00854A94">
        <w:rPr>
          <w:rFonts w:ascii="Times New Roman" w:eastAsia="Times New Roman" w:hAnsi="Times New Roman" w:cs="Times New Roman"/>
          <w:sz w:val="24"/>
          <w:szCs w:val="24"/>
        </w:rPr>
        <w:t xml:space="preserve">Plan Review </w:t>
      </w:r>
      <w:r w:rsidR="00085B50" w:rsidRPr="00854A9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32A4F" w:rsidRPr="00854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B50" w:rsidRPr="00854A94">
        <w:rPr>
          <w:rFonts w:ascii="Times New Roman" w:eastAsia="Times New Roman" w:hAnsi="Times New Roman" w:cs="Times New Roman"/>
          <w:sz w:val="24"/>
          <w:szCs w:val="24"/>
        </w:rPr>
        <w:t>Scott Hardy is requesting a review to consider a modification of the DRB decision of</w:t>
      </w:r>
      <w:r w:rsidR="00196837" w:rsidRPr="00854A94">
        <w:rPr>
          <w:rFonts w:ascii="Times New Roman" w:eastAsia="Times New Roman" w:hAnsi="Times New Roman" w:cs="Times New Roman"/>
          <w:sz w:val="24"/>
          <w:szCs w:val="24"/>
        </w:rPr>
        <w:t xml:space="preserve"> February 20, </w:t>
      </w:r>
      <w:r w:rsidR="007B15A0" w:rsidRPr="00854A94">
        <w:rPr>
          <w:rFonts w:ascii="Times New Roman" w:eastAsia="Times New Roman" w:hAnsi="Times New Roman" w:cs="Times New Roman"/>
          <w:sz w:val="24"/>
          <w:szCs w:val="24"/>
        </w:rPr>
        <w:t>2018,</w:t>
      </w:r>
      <w:r w:rsidR="00085B50" w:rsidRPr="00854A94">
        <w:rPr>
          <w:rFonts w:ascii="Times New Roman" w:eastAsia="Times New Roman" w:hAnsi="Times New Roman" w:cs="Times New Roman"/>
          <w:sz w:val="24"/>
          <w:szCs w:val="24"/>
        </w:rPr>
        <w:t xml:space="preserve"> for his Comfort Hill subdivision</w:t>
      </w:r>
      <w:r w:rsidR="00196837" w:rsidRPr="00854A94">
        <w:rPr>
          <w:rFonts w:ascii="Times New Roman" w:eastAsia="Times New Roman" w:hAnsi="Times New Roman" w:cs="Times New Roman"/>
          <w:sz w:val="24"/>
          <w:szCs w:val="24"/>
        </w:rPr>
        <w:t>, specifically as it relates to sidewalk issues</w:t>
      </w:r>
      <w:r w:rsidR="00085B50" w:rsidRPr="00854A9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D426B">
        <w:rPr>
          <w:rFonts w:ascii="Times New Roman" w:eastAsia="Times New Roman" w:hAnsi="Times New Roman" w:cs="Times New Roman"/>
          <w:sz w:val="24"/>
          <w:szCs w:val="24"/>
        </w:rPr>
        <w:t>Article IX</w:t>
      </w:r>
      <w:r w:rsidR="00342E74">
        <w:rPr>
          <w:rFonts w:ascii="Times New Roman" w:eastAsia="Times New Roman" w:hAnsi="Times New Roman" w:cs="Times New Roman"/>
          <w:sz w:val="24"/>
          <w:szCs w:val="24"/>
        </w:rPr>
        <w:t xml:space="preserve"> (see Section 902 (B)(7)</w:t>
      </w:r>
    </w:p>
    <w:p w14:paraId="12B8FB77" w14:textId="77777777" w:rsidR="00F62AF1" w:rsidRPr="00F62AF1" w:rsidRDefault="00F62AF1" w:rsidP="00F62AF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2E97EF9" w14:textId="0AE1A4CF" w:rsidR="00F62AF1" w:rsidRDefault="00B514BF" w:rsidP="002A77F0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 Plan and Conditional Use Review for two applications from Simmonds (see extensive notes):</w:t>
      </w:r>
      <w:r w:rsidR="00E51521">
        <w:rPr>
          <w:rFonts w:ascii="Times New Roman" w:eastAsia="Times New Roman" w:hAnsi="Times New Roman" w:cs="Times New Roman"/>
          <w:sz w:val="24"/>
          <w:szCs w:val="24"/>
        </w:rPr>
        <w:t xml:space="preserve"> Article VII, VIII, Section </w:t>
      </w:r>
      <w:r w:rsidR="00A53494">
        <w:rPr>
          <w:rFonts w:ascii="Times New Roman" w:eastAsia="Times New Roman" w:hAnsi="Times New Roman" w:cs="Times New Roman"/>
          <w:sz w:val="24"/>
          <w:szCs w:val="24"/>
        </w:rPr>
        <w:t>1610</w:t>
      </w:r>
      <w:r w:rsidR="00B123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C02A41" w14:textId="77777777" w:rsidR="00B514BF" w:rsidRPr="00B514BF" w:rsidRDefault="00B514BF" w:rsidP="00B514B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7FF933C" w14:textId="1E2B79B5" w:rsidR="00B514BF" w:rsidRDefault="00B514BF" w:rsidP="00B514BF">
      <w:pPr>
        <w:pStyle w:val="ListParagraph"/>
        <w:numPr>
          <w:ilvl w:val="1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Trailers</w:t>
      </w:r>
    </w:p>
    <w:p w14:paraId="0338222B" w14:textId="678326A1" w:rsidR="00B514BF" w:rsidRDefault="00B514BF" w:rsidP="00B514BF">
      <w:pPr>
        <w:pStyle w:val="ListParagraph"/>
        <w:numPr>
          <w:ilvl w:val="1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Tanks </w:t>
      </w:r>
    </w:p>
    <w:p w14:paraId="2D6DE686" w14:textId="139E56B3" w:rsidR="00B514BF" w:rsidRDefault="00B514BF" w:rsidP="00B514BF">
      <w:pPr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C70C04F" w14:textId="15BA8217" w:rsidR="00B514BF" w:rsidRPr="00B514BF" w:rsidRDefault="00B514BF" w:rsidP="00B514BF">
      <w:pPr>
        <w:pStyle w:val="ListParagraph"/>
        <w:numPr>
          <w:ilvl w:val="0"/>
          <w:numId w:val="1"/>
        </w:numPr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Sketch Plan Review for a subdivision request involving 44 West Main Street, 54 West Main Street, and 9 White Street.</w:t>
      </w:r>
      <w:r w:rsidR="006642AE">
        <w:rPr>
          <w:rFonts w:ascii="Times New Roman" w:eastAsia="Times New Roman" w:hAnsi="Times New Roman" w:cs="Times New Roman"/>
          <w:sz w:val="24"/>
          <w:szCs w:val="24"/>
        </w:rPr>
        <w:t xml:space="preserve"> Article </w:t>
      </w:r>
      <w:r w:rsidR="009C7891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42AE">
        <w:rPr>
          <w:rFonts w:ascii="Times New Roman" w:eastAsia="Times New Roman" w:hAnsi="Times New Roman" w:cs="Times New Roman"/>
          <w:sz w:val="24"/>
          <w:szCs w:val="24"/>
        </w:rPr>
        <w:t>X</w:t>
      </w:r>
      <w:r w:rsidR="00E51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EC3C68" w14:textId="77777777" w:rsidR="00C13F2D" w:rsidRPr="00C13F2D" w:rsidRDefault="00C13F2D" w:rsidP="00C13F2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476D11A" w14:textId="59D77638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minutes of the regular meeting of  </w:t>
      </w:r>
      <w:r w:rsidR="00F62AF1">
        <w:rPr>
          <w:rFonts w:ascii="Times New Roman" w:eastAsia="Times New Roman" w:hAnsi="Times New Roman" w:cs="Times New Roman"/>
          <w:sz w:val="24"/>
          <w:szCs w:val="24"/>
        </w:rPr>
        <w:t>July 18</w:t>
      </w:r>
      <w:r w:rsidR="00F805CB">
        <w:rPr>
          <w:rFonts w:ascii="Times New Roman" w:eastAsia="Times New Roman" w:hAnsi="Times New Roman" w:cs="Times New Roman"/>
          <w:sz w:val="24"/>
          <w:szCs w:val="24"/>
        </w:rPr>
        <w:t>,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5DAF4" w14:textId="57DB5964" w:rsidR="00532DF9" w:rsidRDefault="00532DF9" w:rsidP="00532DF9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152A9E8" w14:textId="14BA0219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of the Zoning Administrator </w:t>
      </w:r>
    </w:p>
    <w:p w14:paraId="4F355E6D" w14:textId="77777777" w:rsidR="005D5F6D" w:rsidRDefault="005D5F6D" w:rsidP="005D5F6D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4090AB02" w14:textId="47FD84CC" w:rsidR="00813220" w:rsidRDefault="00CA5B83" w:rsidP="00A84C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317"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1ADAC21D" w14:textId="77777777" w:rsidR="00F805CB" w:rsidRPr="00F805CB" w:rsidRDefault="00F805CB" w:rsidP="00F805C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FEB0800" w14:textId="66A2957B" w:rsidR="000A6BE2" w:rsidRDefault="00FF6291" w:rsidP="00D47794">
      <w:pPr>
        <w:pStyle w:val="ListParagraph"/>
        <w:numPr>
          <w:ilvl w:val="0"/>
          <w:numId w:val="1"/>
        </w:numPr>
        <w:spacing w:after="0" w:line="240" w:lineRule="auto"/>
      </w:pPr>
      <w:r w:rsidRPr="00B43317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="00CA5B83" w:rsidRPr="00B43317">
        <w:rPr>
          <w:rFonts w:ascii="Times New Roman" w:eastAsia="Times New Roman" w:hAnsi="Times New Roman" w:cs="Times New Roman"/>
          <w:sz w:val="24"/>
          <w:szCs w:val="24"/>
        </w:rPr>
        <w:t>   </w:t>
      </w:r>
      <w:bookmarkEnd w:id="0"/>
    </w:p>
    <w:sectPr w:rsidR="000A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056C"/>
    <w:multiLevelType w:val="hybridMultilevel"/>
    <w:tmpl w:val="DBB4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75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3"/>
    <w:rsid w:val="000011AC"/>
    <w:rsid w:val="00037DDE"/>
    <w:rsid w:val="00085B50"/>
    <w:rsid w:val="000967FC"/>
    <w:rsid w:val="000A24E8"/>
    <w:rsid w:val="000A6BE2"/>
    <w:rsid w:val="000D1F4B"/>
    <w:rsid w:val="00196837"/>
    <w:rsid w:val="001A5047"/>
    <w:rsid w:val="001F4DD5"/>
    <w:rsid w:val="00210456"/>
    <w:rsid w:val="00217FDB"/>
    <w:rsid w:val="00292791"/>
    <w:rsid w:val="002A60F3"/>
    <w:rsid w:val="002C1555"/>
    <w:rsid w:val="002D6289"/>
    <w:rsid w:val="002E2B61"/>
    <w:rsid w:val="0030229A"/>
    <w:rsid w:val="00307C64"/>
    <w:rsid w:val="00310662"/>
    <w:rsid w:val="00342E74"/>
    <w:rsid w:val="003C2941"/>
    <w:rsid w:val="003D2AD5"/>
    <w:rsid w:val="003D6824"/>
    <w:rsid w:val="003F4F11"/>
    <w:rsid w:val="00446860"/>
    <w:rsid w:val="004571B2"/>
    <w:rsid w:val="004916EA"/>
    <w:rsid w:val="004F2A62"/>
    <w:rsid w:val="005122D9"/>
    <w:rsid w:val="00532DF9"/>
    <w:rsid w:val="005D194F"/>
    <w:rsid w:val="005D5C73"/>
    <w:rsid w:val="005D5F6D"/>
    <w:rsid w:val="005F3794"/>
    <w:rsid w:val="0061672B"/>
    <w:rsid w:val="00641644"/>
    <w:rsid w:val="00644D8D"/>
    <w:rsid w:val="006642AE"/>
    <w:rsid w:val="006A6034"/>
    <w:rsid w:val="006F3A51"/>
    <w:rsid w:val="00774613"/>
    <w:rsid w:val="007B15A0"/>
    <w:rsid w:val="007D4265"/>
    <w:rsid w:val="007D426B"/>
    <w:rsid w:val="007F5BDB"/>
    <w:rsid w:val="007F67F1"/>
    <w:rsid w:val="00802009"/>
    <w:rsid w:val="00813220"/>
    <w:rsid w:val="00837833"/>
    <w:rsid w:val="00854A94"/>
    <w:rsid w:val="008E0D51"/>
    <w:rsid w:val="00910DD7"/>
    <w:rsid w:val="00952B35"/>
    <w:rsid w:val="009C7891"/>
    <w:rsid w:val="009D26CE"/>
    <w:rsid w:val="009D273D"/>
    <w:rsid w:val="00A32A4F"/>
    <w:rsid w:val="00A32EB1"/>
    <w:rsid w:val="00A53494"/>
    <w:rsid w:val="00A97C0E"/>
    <w:rsid w:val="00B1237C"/>
    <w:rsid w:val="00B43317"/>
    <w:rsid w:val="00B514BF"/>
    <w:rsid w:val="00B956C5"/>
    <w:rsid w:val="00BB6156"/>
    <w:rsid w:val="00BD0619"/>
    <w:rsid w:val="00C13F2D"/>
    <w:rsid w:val="00C449B0"/>
    <w:rsid w:val="00C72A7C"/>
    <w:rsid w:val="00CA5B83"/>
    <w:rsid w:val="00CB53C0"/>
    <w:rsid w:val="00D02F67"/>
    <w:rsid w:val="00D0474E"/>
    <w:rsid w:val="00D0623A"/>
    <w:rsid w:val="00D211F6"/>
    <w:rsid w:val="00D6658A"/>
    <w:rsid w:val="00D701ED"/>
    <w:rsid w:val="00D83877"/>
    <w:rsid w:val="00E51521"/>
    <w:rsid w:val="00EC1781"/>
    <w:rsid w:val="00F01ED3"/>
    <w:rsid w:val="00F10293"/>
    <w:rsid w:val="00F11ED6"/>
    <w:rsid w:val="00F33D50"/>
    <w:rsid w:val="00F60DAD"/>
    <w:rsid w:val="00F62AF1"/>
    <w:rsid w:val="00F805CB"/>
    <w:rsid w:val="00FA716F"/>
    <w:rsid w:val="00FB0E82"/>
    <w:rsid w:val="00FF629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598F"/>
  <w15:chartTrackingRefBased/>
  <w15:docId w15:val="{449297E4-D032-49B3-8266-6451F88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B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5B83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0647094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3DEB7F2F41643A09B6D2690D1DC8F" ma:contentTypeVersion="14" ma:contentTypeDescription="Create a new document." ma:contentTypeScope="" ma:versionID="f74eacb9ebd356211c10ed097ed61776">
  <xsd:schema xmlns:xsd="http://www.w3.org/2001/XMLSchema" xmlns:xs="http://www.w3.org/2001/XMLSchema" xmlns:p="http://schemas.microsoft.com/office/2006/metadata/properties" xmlns:ns3="5fbdc896-06ad-4dc6-a944-9c2dde1d5e95" xmlns:ns4="582e7ae9-2326-4306-95e1-7bd3974fb786" targetNamespace="http://schemas.microsoft.com/office/2006/metadata/properties" ma:root="true" ma:fieldsID="db1051b2d42ae7f01f0b5aaa8fc8a97b" ns3:_="" ns4:_="">
    <xsd:import namespace="5fbdc896-06ad-4dc6-a944-9c2dde1d5e95"/>
    <xsd:import namespace="582e7ae9-2326-4306-95e1-7bd3974fb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dc896-06ad-4dc6-a944-9c2dde1d5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ae9-2326-4306-95e1-7bd3974fb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EC1D3-4F4B-4E42-84CC-A36144F30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5D1F8-ECC0-4463-A9CC-89F8C4A32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dc896-06ad-4dc6-a944-9c2dde1d5e95"/>
    <ds:schemaRef ds:uri="582e7ae9-2326-4306-95e1-7bd3974fb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7D408-4E00-4F80-8B72-C99B90FAA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Garon</dc:creator>
  <cp:keywords/>
  <dc:description/>
  <cp:lastModifiedBy>Peter Garon</cp:lastModifiedBy>
  <cp:revision>10</cp:revision>
  <cp:lastPrinted>2022-03-18T15:19:00Z</cp:lastPrinted>
  <dcterms:created xsi:type="dcterms:W3CDTF">2022-08-12T18:02:00Z</dcterms:created>
  <dcterms:modified xsi:type="dcterms:W3CDTF">2022-08-12T18:27:00Z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0x01010087C3DEB7F2F41643A09B6D2690D1DC8F</vt:lpwstr>
  </property>
</Properties>
</file>